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ED44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  <w:lang w:val="ru-RU"/>
        </w:rPr>
      </w:pPr>
    </w:p>
    <w:p w14:paraId="4CC70C6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ОБЪЯВЛЕНИЕ</w:t>
      </w:r>
    </w:p>
    <w:p w14:paraId="3A83734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 объявлении процедуры закупки несостоявшейся</w:t>
      </w:r>
    </w:p>
    <w:p w14:paraId="51768267">
      <w:pPr>
        <w:pStyle w:val="2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lang w:val="ru-RU"/>
        </w:rPr>
      </w:pPr>
    </w:p>
    <w:p w14:paraId="455638D9">
      <w:pPr>
        <w:pStyle w:val="2"/>
        <w:keepNext w:val="0"/>
        <w:widowControl w:val="0"/>
        <w:spacing w:after="160" w:line="360" w:lineRule="auto"/>
        <w:ind w:firstLine="0"/>
        <w:rPr>
          <w:rFonts w:hint="default" w:ascii="Sylfaen" w:hAnsi="Sylfaen"/>
          <w:sz w:val="24"/>
          <w:szCs w:val="24"/>
          <w:lang w:val="ru-RU"/>
        </w:rPr>
      </w:pPr>
      <w:r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>
        <w:rPr>
          <w:rFonts w:hint="default" w:ascii="Sylfaen" w:hAnsi="Sylfaen"/>
          <w:b w:val="0"/>
          <w:sz w:val="24"/>
          <w:szCs w:val="24"/>
          <w:lang w:val="ru-RU"/>
        </w:rPr>
        <w:t xml:space="preserve">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ՀԲՖ-ԳՀԾՁԲ-02/06-26</w:t>
      </w:r>
    </w:p>
    <w:p w14:paraId="65C47E9A">
      <w:pPr>
        <w:widowControl w:val="0"/>
        <w:jc w:val="both"/>
        <w:rPr>
          <w:rFonts w:ascii="Sylfaen" w:hAnsi="Sylfaen"/>
          <w:szCs w:val="24"/>
          <w:lang w:val="ru-RU"/>
        </w:rPr>
      </w:pP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  <w:r>
        <w:rPr>
          <w:rFonts w:ascii="GHEA Grapalat" w:hAnsi="GHEA Grapalat"/>
          <w:sz w:val="24"/>
          <w:szCs w:val="24"/>
          <w:highlight w:val="none"/>
        </w:rPr>
        <w:t>,</w:t>
      </w:r>
      <w:r>
        <w:rPr>
          <w:rFonts w:ascii="Sylfaen" w:hAnsi="Sylfaen"/>
          <w:szCs w:val="24"/>
          <w:lang w:val="ru-RU"/>
        </w:rPr>
        <w:t xml:space="preserve"> ниже представляет информацию об объявлении </w:t>
      </w:r>
    </w:p>
    <w:p w14:paraId="2A0287DF">
      <w:pPr>
        <w:widowControl w:val="0"/>
        <w:spacing w:after="160" w:line="360" w:lineRule="auto"/>
        <w:ind w:left="567"/>
        <w:jc w:val="both"/>
        <w:rPr>
          <w:rFonts w:ascii="Sylfaen" w:hAnsi="Sylfaen"/>
          <w:szCs w:val="24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наименование заказчика</w:t>
      </w:r>
    </w:p>
    <w:p w14:paraId="01E9B140">
      <w:pPr>
        <w:widowControl w:val="0"/>
        <w:spacing w:after="160" w:line="360" w:lineRule="auto"/>
        <w:jc w:val="left"/>
        <w:rPr>
          <w:rFonts w:ascii="Sylfaen" w:hAnsi="Sylfaen" w:cs="Sylfaen"/>
          <w:sz w:val="16"/>
          <w:szCs w:val="16"/>
          <w:lang w:val="ru-RU"/>
        </w:rPr>
      </w:pPr>
      <w:r>
        <w:rPr>
          <w:rFonts w:ascii="Sylfaen" w:hAnsi="Sylfaen"/>
          <w:szCs w:val="24"/>
          <w:lang w:val="ru-RU"/>
        </w:rPr>
        <w:t xml:space="preserve">несостоявшейся процедуры закупки под кодом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ՀԲՖ-ԳՀԾՁԲ-02/06-26</w:t>
      </w:r>
      <w:r>
        <w:rPr>
          <w:rFonts w:ascii="Sylfaen" w:hAnsi="Sylfaen"/>
          <w:szCs w:val="24"/>
          <w:lang w:val="ru-RU"/>
        </w:rPr>
        <w:t xml:space="preserve">, организованной с целью приобретения </w:t>
      </w:r>
      <w:r>
        <w:rPr>
          <w:rFonts w:ascii="Sylfaen" w:hAnsi="Sylfaen"/>
          <w:szCs w:val="24"/>
          <w:lang w:val="en-US"/>
        </w:rPr>
        <w:t>отельных</w:t>
      </w:r>
      <w:r>
        <w:rPr>
          <w:rFonts w:hint="default" w:ascii="Sylfaen" w:hAnsi="Sylfaen"/>
          <w:szCs w:val="24"/>
          <w:lang w:val="en-US"/>
        </w:rPr>
        <w:t xml:space="preserve"> услуг</w:t>
      </w:r>
      <w:r>
        <w:rPr>
          <w:rFonts w:ascii="Sylfaen" w:hAnsi="Sylfaen"/>
          <w:szCs w:val="24"/>
          <w:lang w:val="ru-RU"/>
        </w:rPr>
        <w:t xml:space="preserve"> для своих нужд:</w:t>
      </w:r>
      <w:r>
        <w:rPr>
          <w:rFonts w:ascii="Sylfaen" w:hAnsi="Sylfaen"/>
          <w:szCs w:val="24"/>
          <w:lang w:val="ru-RU"/>
        </w:rPr>
        <w:br w:type="textWrapping"/>
      </w:r>
      <w:r>
        <w:rPr>
          <w:rFonts w:ascii="Sylfaen" w:hAnsi="Sylfaen"/>
          <w:sz w:val="16"/>
          <w:szCs w:val="16"/>
          <w:lang w:val="ru-RU"/>
        </w:rPr>
        <w:t xml:space="preserve">                                 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17"/>
        <w:gridCol w:w="2676"/>
        <w:gridCol w:w="2422"/>
        <w:gridCol w:w="2109"/>
      </w:tblGrid>
      <w:tr w14:paraId="4DAC5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69C2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86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D0B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DE4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186E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5E0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14:paraId="309AF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CCE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070F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Отельные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услуги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DAE9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FE4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1-го пункта </w:t>
            </w:r>
          </w:p>
          <w:p w14:paraId="34E13B1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2-го пункта</w:t>
            </w:r>
          </w:p>
          <w:p w14:paraId="580F99E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u w:val="single"/>
                <w:lang w:val="ru-RU"/>
              </w:rPr>
            </w:pPr>
            <w:r>
              <w:rPr>
                <w:rFonts w:ascii="Sylfaen" w:hAnsi="Sylfaen"/>
                <w:sz w:val="20"/>
                <w:u w:val="single"/>
                <w:lang w:val="ru-RU"/>
              </w:rPr>
              <w:t>3-го пункта</w:t>
            </w:r>
          </w:p>
          <w:p w14:paraId="067955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1E26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Заявки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не представлены</w:t>
            </w:r>
          </w:p>
        </w:tc>
      </w:tr>
    </w:tbl>
    <w:p w14:paraId="7F8AF287">
      <w:pPr>
        <w:widowControl w:val="0"/>
        <w:spacing w:after="160" w:line="360" w:lineRule="auto"/>
        <w:jc w:val="both"/>
        <w:rPr>
          <w:rFonts w:ascii="Sylfaen" w:hAnsi="Sylfaen" w:cs="Sylfaen"/>
          <w:szCs w:val="24"/>
          <w:lang w:bidi="ru-RU"/>
        </w:rPr>
      </w:pPr>
    </w:p>
    <w:p w14:paraId="216F3BCA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  <w:lang w:val="ru-RU"/>
        </w:rPr>
      </w:pPr>
      <w:r>
        <w:rPr>
          <w:rFonts w:ascii="Sylfaen" w:hAnsi="Sylfaen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1DAFE157">
      <w:pPr>
        <w:widowControl w:val="0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объявлением, можно обратиться к координатору </w:t>
      </w:r>
      <w:r>
        <w:rPr>
          <w:rFonts w:ascii="Sylfaen" w:hAnsi="Sylfaen"/>
          <w:szCs w:val="24"/>
          <w:lang w:val="en-US"/>
        </w:rPr>
        <w:t>Сильве</w:t>
      </w:r>
      <w:r>
        <w:rPr>
          <w:rFonts w:hint="default" w:ascii="Sylfaen" w:hAnsi="Sylfaen"/>
          <w:szCs w:val="24"/>
          <w:lang w:val="en-US"/>
        </w:rPr>
        <w:t xml:space="preserve"> Петросян</w:t>
      </w:r>
    </w:p>
    <w:p w14:paraId="3C69435C">
      <w:pPr>
        <w:widowControl w:val="0"/>
        <w:spacing w:after="160" w:line="360" w:lineRule="auto"/>
        <w:ind w:left="6237"/>
        <w:jc w:val="both"/>
        <w:rPr>
          <w:rFonts w:ascii="Sylfaen" w:hAnsi="Sylfaen"/>
          <w:sz w:val="16"/>
          <w:szCs w:val="16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имя, фамилия</w:t>
      </w:r>
    </w:p>
    <w:p w14:paraId="481F3A27">
      <w:pPr>
        <w:widowControl w:val="0"/>
        <w:jc w:val="both"/>
        <w:rPr>
          <w:rFonts w:hint="default" w:ascii="Sylfaen" w:hAnsi="Sylfaen" w:cs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 xml:space="preserve">закупок под кодом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ՀԲՖ-ԳՀԾՁԲ-02/06-26</w:t>
      </w:r>
    </w:p>
    <w:p w14:paraId="6F7B2043">
      <w:pPr>
        <w:widowControl w:val="0"/>
        <w:spacing w:after="160" w:line="360" w:lineRule="auto"/>
        <w:ind w:left="2268"/>
        <w:jc w:val="both"/>
        <w:rPr>
          <w:rFonts w:ascii="Sylfaen" w:hAnsi="Sylfaen" w:cs="Sylfaen"/>
          <w:i/>
          <w:sz w:val="16"/>
          <w:szCs w:val="16"/>
          <w:lang w:val="ru-RU"/>
        </w:rPr>
      </w:pPr>
      <w:bookmarkStart w:id="0" w:name="_GoBack"/>
      <w:bookmarkEnd w:id="0"/>
      <w:r>
        <w:rPr>
          <w:rFonts w:ascii="Sylfaen" w:hAnsi="Sylfaen"/>
          <w:sz w:val="16"/>
          <w:szCs w:val="16"/>
          <w:lang w:val="ru-RU"/>
        </w:rPr>
        <w:t>код процедуры</w:t>
      </w:r>
    </w:p>
    <w:p w14:paraId="4A0D184B">
      <w:pPr>
        <w:widowControl w:val="0"/>
        <w:spacing w:after="160" w:line="360" w:lineRule="auto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Телефон: </w:t>
      </w:r>
      <w:r>
        <w:rPr>
          <w:rFonts w:hint="default" w:ascii="Sylfaen" w:hAnsi="Sylfaen"/>
          <w:szCs w:val="24"/>
          <w:lang w:val="en-US"/>
        </w:rPr>
        <w:t>+37499355777</w:t>
      </w:r>
    </w:p>
    <w:p w14:paraId="501770F2">
      <w:pPr>
        <w:pStyle w:val="8"/>
        <w:spacing w:line="240" w:lineRule="auto"/>
        <w:ind w:left="0" w:leftChars="0" w:firstLine="0" w:firstLineChars="0"/>
        <w:rPr>
          <w:rFonts w:hint="default" w:ascii="Sylfaen" w:hAnsi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 xml:space="preserve">Электронная почта: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</w:p>
    <w:p w14:paraId="191EA53F">
      <w:pPr>
        <w:pStyle w:val="6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  <w:lang w:val="ru-RU"/>
        </w:rPr>
      </w:pP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</w:p>
    <w:p w14:paraId="38C0A40F">
      <w:pPr>
        <w:rPr>
          <w:rFonts w:ascii="Sylfaen" w:hAnsi="Sylfaen"/>
          <w:lang w:val="hy-AM"/>
        </w:rPr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11F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C0BC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19A1797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D3C4E"/>
    <w:rsid w:val="003E1CB5"/>
    <w:rsid w:val="003F17D6"/>
    <w:rsid w:val="0058767D"/>
    <w:rsid w:val="0064248B"/>
    <w:rsid w:val="00923DAF"/>
    <w:rsid w:val="00A82AF8"/>
    <w:rsid w:val="00B611F9"/>
    <w:rsid w:val="00BD3AB4"/>
    <w:rsid w:val="00C97CFC"/>
    <w:rsid w:val="00CD5426"/>
    <w:rsid w:val="00DA2EBA"/>
    <w:rsid w:val="00DE5A61"/>
    <w:rsid w:val="00E93975"/>
    <w:rsid w:val="00EB7F83"/>
    <w:rsid w:val="014B38AD"/>
    <w:rsid w:val="01E53AAB"/>
    <w:rsid w:val="0A8615A5"/>
    <w:rsid w:val="0C352B35"/>
    <w:rsid w:val="0CA02145"/>
    <w:rsid w:val="0D0D2779"/>
    <w:rsid w:val="0E4014B4"/>
    <w:rsid w:val="15794DFB"/>
    <w:rsid w:val="1A9865E9"/>
    <w:rsid w:val="1C894C0C"/>
    <w:rsid w:val="1CB11813"/>
    <w:rsid w:val="1EFC55E3"/>
    <w:rsid w:val="1F7031B9"/>
    <w:rsid w:val="29191F7F"/>
    <w:rsid w:val="2955745C"/>
    <w:rsid w:val="2E02301F"/>
    <w:rsid w:val="31E2488B"/>
    <w:rsid w:val="38A63490"/>
    <w:rsid w:val="3D2E5D53"/>
    <w:rsid w:val="3D4812D1"/>
    <w:rsid w:val="40FB7928"/>
    <w:rsid w:val="46E81BE2"/>
    <w:rsid w:val="498E69BD"/>
    <w:rsid w:val="4CCB138D"/>
    <w:rsid w:val="4CD037F5"/>
    <w:rsid w:val="4EB643B1"/>
    <w:rsid w:val="4F6446C5"/>
    <w:rsid w:val="58FB5B48"/>
    <w:rsid w:val="59FF13A4"/>
    <w:rsid w:val="60546516"/>
    <w:rsid w:val="651200DE"/>
    <w:rsid w:val="680D67C2"/>
    <w:rsid w:val="6D2A28C6"/>
    <w:rsid w:val="6D883FC0"/>
    <w:rsid w:val="72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3 Знак"/>
    <w:basedOn w:val="3"/>
    <w:link w:val="6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4">
    <w:name w:val="Нижний колонтитул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924</Characters>
  <Lines>22</Lines>
  <Paragraphs>6</Paragraphs>
  <TotalTime>0</TotalTime>
  <ScaleCrop>false</ScaleCrop>
  <LinksUpToDate>false</LinksUpToDate>
  <CharactersWithSpaces>1053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Silva Petrosyan</cp:lastModifiedBy>
  <dcterms:modified xsi:type="dcterms:W3CDTF">2026-06-23T13:55:14Z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ECEB657FACA64B6FA0C4A39F2857E3FB_13</vt:lpwstr>
  </property>
  <property fmtid="{D5CDD505-2E9C-101B-9397-08002B2CF9AE}" pid="4" name="KSOTemplateDocerSaveRecord">
    <vt:lpwstr>eyJoZGlkIjoiNzY3Mzc3YThiZTBmYWUzYjg1OTI0ZGI0MjE1NzNjZDMiLCJ1c2VySWQiOiIxMDYwMDU0NzY5MDUxOSJ9</vt:lpwstr>
  </property>
</Properties>
</file>